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2E1" w:rsidRDefault="00AD42E1" w:rsidP="00AD42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D42E1" w:rsidRDefault="00AD42E1" w:rsidP="00AD42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</w:p>
    <w:p w:rsidR="00AD42E1" w:rsidRDefault="00AD42E1" w:rsidP="00AD42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</w:p>
    <w:p w:rsidR="00AD42E1" w:rsidRDefault="00AD42E1" w:rsidP="00AD42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№_________</w:t>
      </w:r>
    </w:p>
    <w:p w:rsidR="00AD42E1" w:rsidRDefault="00AD42E1" w:rsidP="00AD42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42E1" w:rsidRDefault="00AD42E1" w:rsidP="00AD4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42E1" w:rsidRDefault="00AD42E1" w:rsidP="00AD4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42E1" w:rsidRDefault="00AD42E1" w:rsidP="00AD42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услуг, которые являются необходимыми и обязательными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предоставления исполнительными органами государственной власти Московской области государственных услуг </w:t>
      </w:r>
    </w:p>
    <w:p w:rsidR="00AD42E1" w:rsidRDefault="00AD42E1" w:rsidP="00AD42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предоставляются организациями, участвующими </w:t>
      </w:r>
    </w:p>
    <w:p w:rsidR="00AD42E1" w:rsidRDefault="00AD42E1" w:rsidP="00AD42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предоставлении государственных услуг</w:t>
      </w:r>
    </w:p>
    <w:p w:rsidR="007841DE" w:rsidRDefault="006D1969" w:rsidP="00AD42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42E1" w:rsidRDefault="00AD42E1" w:rsidP="00AD42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D06050" w:rsidTr="00D06050">
        <w:tc>
          <w:tcPr>
            <w:tcW w:w="959" w:type="dxa"/>
          </w:tcPr>
          <w:p w:rsidR="00D06050" w:rsidRPr="00D06050" w:rsidRDefault="00D06050" w:rsidP="00AD4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05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612" w:type="dxa"/>
          </w:tcPr>
          <w:p w:rsidR="00D06050" w:rsidRPr="00D06050" w:rsidRDefault="00D06050" w:rsidP="00AD4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0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которая является необходимой и обязательной для предоставления исполнительными органами государственной власти Московской области государственных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услуг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предоставляются организациями, участвующими в предоставлении государственных услуг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7841DE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7841DE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DE">
              <w:rPr>
                <w:rFonts w:ascii="Times New Roman" w:hAnsi="Times New Roman" w:cs="Times New Roman"/>
                <w:sz w:val="28"/>
                <w:szCs w:val="28"/>
              </w:rPr>
              <w:t>Согласование общероссийской спортивной федерации на государственную аккредитацию Московских областных спортивных федераций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7841DE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12" w:type="dxa"/>
          </w:tcPr>
          <w:p w:rsidR="00D06050" w:rsidRPr="007841DE" w:rsidRDefault="007841DE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DE">
              <w:rPr>
                <w:rFonts w:ascii="Times New Roman" w:hAnsi="Times New Roman" w:cs="Times New Roman"/>
                <w:sz w:val="28"/>
                <w:szCs w:val="28"/>
              </w:rPr>
              <w:t>Предварительное заключение о технической возможности присоединения к газотранспортной системе Московской области</w:t>
            </w:r>
          </w:p>
        </w:tc>
      </w:tr>
      <w:tr w:rsidR="000F6D15" w:rsidTr="00D06050">
        <w:tc>
          <w:tcPr>
            <w:tcW w:w="959" w:type="dxa"/>
          </w:tcPr>
          <w:p w:rsidR="000F6D15" w:rsidRDefault="000F6D15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12" w:type="dxa"/>
          </w:tcPr>
          <w:p w:rsidR="000F6D15" w:rsidRPr="007841DE" w:rsidRDefault="000F6D15" w:rsidP="00D01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714">
              <w:rPr>
                <w:rFonts w:ascii="Times New Roman" w:hAnsi="Times New Roman" w:cs="Times New Roman"/>
                <w:sz w:val="28"/>
                <w:szCs w:val="28"/>
              </w:rPr>
              <w:t>Отчет о ком</w:t>
            </w:r>
            <w:r w:rsidR="00D01C0F">
              <w:rPr>
                <w:rFonts w:ascii="Times New Roman" w:hAnsi="Times New Roman" w:cs="Times New Roman"/>
                <w:sz w:val="28"/>
                <w:szCs w:val="28"/>
              </w:rPr>
              <w:t xml:space="preserve">плексном почвенно-экологическом обследовании </w:t>
            </w:r>
            <w:r w:rsidRPr="00752714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D01C0F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752714">
              <w:rPr>
                <w:rFonts w:ascii="Times New Roman" w:hAnsi="Times New Roman" w:cs="Times New Roman"/>
                <w:sz w:val="28"/>
                <w:szCs w:val="28"/>
              </w:rPr>
              <w:t xml:space="preserve"> земель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ельскохозяйственного назначения</w:t>
            </w:r>
            <w:r w:rsidR="00C851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0F6D15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12" w:type="dxa"/>
          </w:tcPr>
          <w:p w:rsidR="00D06050" w:rsidRPr="007841DE" w:rsidRDefault="00D01C0F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1C0F">
              <w:rPr>
                <w:rFonts w:ascii="Times New Roman" w:hAnsi="Times New Roman" w:cs="Times New Roman"/>
                <w:sz w:val="28"/>
                <w:szCs w:val="28"/>
              </w:rPr>
              <w:t>тчет оценщика об определении кадастровой стоимости сельскохозяйственных угодий</w:t>
            </w:r>
            <w:r w:rsidR="00C851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 xml:space="preserve">Экспертиза </w:t>
            </w:r>
            <w:r w:rsidR="00F90A95">
              <w:rPr>
                <w:rFonts w:ascii="Times New Roman" w:hAnsi="Times New Roman" w:cs="Times New Roman"/>
                <w:sz w:val="28"/>
                <w:szCs w:val="28"/>
              </w:rPr>
              <w:t>проектно-</w:t>
            </w: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сметной документации</w:t>
            </w:r>
            <w:r w:rsidR="000B637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отариальные услуги</w:t>
            </w:r>
            <w:r w:rsidR="007054E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F37223" w:rsidP="00E56B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52B17">
              <w:rPr>
                <w:rFonts w:ascii="Times New Roman" w:hAnsi="Times New Roman" w:cs="Times New Roman"/>
                <w:sz w:val="28"/>
                <w:szCs w:val="28"/>
              </w:rPr>
              <w:t>Выдача с</w:t>
            </w:r>
            <w:r w:rsidR="0029225B" w:rsidRPr="00D52B17">
              <w:rPr>
                <w:rFonts w:ascii="Times New Roman" w:hAnsi="Times New Roman" w:cs="Times New Roman"/>
                <w:sz w:val="28"/>
                <w:szCs w:val="28"/>
              </w:rPr>
              <w:t>правк</w:t>
            </w:r>
            <w:r w:rsidRPr="00D52B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9225B" w:rsidRPr="00D52B17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государственной системы здравоохранения о наличии беременности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существление письменного перевода документов</w:t>
            </w:r>
            <w:r w:rsidR="00556F9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Государственная экспертиза и негосударственная экспертиза проектной документации</w:t>
            </w:r>
            <w:r w:rsidR="00556F9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Выдача выписки из домовой книги с места жительства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865CA8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2F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ыдача документа о праве заявителя пользования жилым помещением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29225B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5C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29225B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9225B">
              <w:rPr>
                <w:rFonts w:ascii="Times New Roman" w:hAnsi="Times New Roman" w:cs="Times New Roman"/>
                <w:sz w:val="28"/>
                <w:szCs w:val="28"/>
              </w:rPr>
              <w:t>ыдача  выписки из финансового лицевого счета с места жительства заявителя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CC3940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5C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12" w:type="dxa"/>
          </w:tcPr>
          <w:p w:rsidR="00D06050" w:rsidRPr="007841DE" w:rsidRDefault="00CC3940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40">
              <w:rPr>
                <w:rFonts w:ascii="Times New Roman" w:hAnsi="Times New Roman" w:cs="Times New Roman"/>
                <w:sz w:val="28"/>
                <w:szCs w:val="28"/>
              </w:rPr>
              <w:t>Выдача справки о произведенном погребении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CC3940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5C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12" w:type="dxa"/>
          </w:tcPr>
          <w:p w:rsidR="00D06050" w:rsidRPr="007841DE" w:rsidRDefault="00CC3940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40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Санитарно-эпидемиологическая экспертиза соответствия помещений требованиям санитарных правил, с получением санитарно-</w:t>
            </w:r>
            <w:r w:rsidRPr="00CC39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эпидемиологического заключения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CC3940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65C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7841DE" w:rsidRDefault="00CC3940" w:rsidP="00CC3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40">
              <w:rPr>
                <w:rFonts w:ascii="Times New Roman" w:hAnsi="Times New Roman" w:cs="Times New Roman"/>
                <w:sz w:val="28"/>
                <w:szCs w:val="28"/>
              </w:rPr>
              <w:t>Медицинское освидетельствование безработного гражданина                                                                                      (при выборе безработным гражданином профессии (специальности), требующей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труда)</w:t>
            </w:r>
          </w:p>
        </w:tc>
      </w:tr>
      <w:tr w:rsidR="00D06050" w:rsidTr="00D06050">
        <w:tc>
          <w:tcPr>
            <w:tcW w:w="959" w:type="dxa"/>
          </w:tcPr>
          <w:p w:rsidR="00D06050" w:rsidRPr="007841DE" w:rsidRDefault="00CC3940" w:rsidP="00AD4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5C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:rsidR="00D06050" w:rsidRPr="00CC3940" w:rsidRDefault="00CC3940" w:rsidP="00784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4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096E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C3940">
              <w:rPr>
                <w:rFonts w:ascii="Times New Roman" w:hAnsi="Times New Roman" w:cs="Times New Roman"/>
                <w:sz w:val="28"/>
                <w:szCs w:val="28"/>
              </w:rPr>
              <w:t>осударственной историко-культурной экспертизы</w:t>
            </w:r>
            <w:r w:rsidR="000B637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AD42E1" w:rsidRDefault="00AD42E1" w:rsidP="00D52B1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4EA" w:rsidRPr="00D52B17" w:rsidRDefault="007054EA" w:rsidP="00D52B1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B17">
        <w:rPr>
          <w:rFonts w:ascii="Times New Roman" w:hAnsi="Times New Roman" w:cs="Times New Roman"/>
          <w:b/>
          <w:sz w:val="24"/>
          <w:szCs w:val="24"/>
        </w:rPr>
        <w:t xml:space="preserve">* Услуги, оказываемые за счет средств заявителя </w:t>
      </w:r>
    </w:p>
    <w:sectPr w:rsidR="007054EA" w:rsidRPr="00D52B17" w:rsidSect="00CC394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42" w:rsidRDefault="00E55A42" w:rsidP="00CC3940">
      <w:pPr>
        <w:spacing w:after="0" w:line="240" w:lineRule="auto"/>
      </w:pPr>
      <w:r>
        <w:separator/>
      </w:r>
    </w:p>
  </w:endnote>
  <w:endnote w:type="continuationSeparator" w:id="0">
    <w:p w:rsidR="00E55A42" w:rsidRDefault="00E55A42" w:rsidP="00CC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42" w:rsidRDefault="00E55A42" w:rsidP="00CC3940">
      <w:pPr>
        <w:spacing w:after="0" w:line="240" w:lineRule="auto"/>
      </w:pPr>
      <w:r>
        <w:separator/>
      </w:r>
    </w:p>
  </w:footnote>
  <w:footnote w:type="continuationSeparator" w:id="0">
    <w:p w:rsidR="00E55A42" w:rsidRDefault="00E55A42" w:rsidP="00CC3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265982"/>
      <w:docPartObj>
        <w:docPartGallery w:val="Page Numbers (Top of Page)"/>
        <w:docPartUnique/>
      </w:docPartObj>
    </w:sdtPr>
    <w:sdtEndPr/>
    <w:sdtContent>
      <w:p w:rsidR="00CC3940" w:rsidRDefault="00CC39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B17">
          <w:rPr>
            <w:noProof/>
          </w:rPr>
          <w:t>2</w:t>
        </w:r>
        <w:r>
          <w:fldChar w:fldCharType="end"/>
        </w:r>
      </w:p>
    </w:sdtContent>
  </w:sdt>
  <w:p w:rsidR="00CC3940" w:rsidRDefault="00CC39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3A"/>
    <w:rsid w:val="00096E10"/>
    <w:rsid w:val="000B637A"/>
    <w:rsid w:val="000F6A89"/>
    <w:rsid w:val="000F6D15"/>
    <w:rsid w:val="001F64B5"/>
    <w:rsid w:val="00223E15"/>
    <w:rsid w:val="00273B6E"/>
    <w:rsid w:val="00290AEF"/>
    <w:rsid w:val="0029225B"/>
    <w:rsid w:val="002C707A"/>
    <w:rsid w:val="00556F9B"/>
    <w:rsid w:val="0058563A"/>
    <w:rsid w:val="00641247"/>
    <w:rsid w:val="00642252"/>
    <w:rsid w:val="006D1969"/>
    <w:rsid w:val="006E6E76"/>
    <w:rsid w:val="007054EA"/>
    <w:rsid w:val="00722FFD"/>
    <w:rsid w:val="00752714"/>
    <w:rsid w:val="00755A89"/>
    <w:rsid w:val="007841DE"/>
    <w:rsid w:val="00865CA8"/>
    <w:rsid w:val="00873563"/>
    <w:rsid w:val="00965ACA"/>
    <w:rsid w:val="00997236"/>
    <w:rsid w:val="009E4758"/>
    <w:rsid w:val="00A63E04"/>
    <w:rsid w:val="00AD42E1"/>
    <w:rsid w:val="00B61873"/>
    <w:rsid w:val="00C8513C"/>
    <w:rsid w:val="00CA2090"/>
    <w:rsid w:val="00CC3940"/>
    <w:rsid w:val="00CE1F33"/>
    <w:rsid w:val="00D01C0F"/>
    <w:rsid w:val="00D06050"/>
    <w:rsid w:val="00D52B17"/>
    <w:rsid w:val="00E11246"/>
    <w:rsid w:val="00E55A42"/>
    <w:rsid w:val="00E56B0A"/>
    <w:rsid w:val="00E7392C"/>
    <w:rsid w:val="00F37223"/>
    <w:rsid w:val="00F9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C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940"/>
  </w:style>
  <w:style w:type="paragraph" w:styleId="a6">
    <w:name w:val="footer"/>
    <w:basedOn w:val="a"/>
    <w:link w:val="a7"/>
    <w:uiPriority w:val="99"/>
    <w:unhideWhenUsed/>
    <w:rsid w:val="00CC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940"/>
  </w:style>
  <w:style w:type="paragraph" w:styleId="a8">
    <w:name w:val="Balloon Text"/>
    <w:basedOn w:val="a"/>
    <w:link w:val="a9"/>
    <w:uiPriority w:val="99"/>
    <w:semiHidden/>
    <w:unhideWhenUsed/>
    <w:rsid w:val="000F6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A8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05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C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940"/>
  </w:style>
  <w:style w:type="paragraph" w:styleId="a6">
    <w:name w:val="footer"/>
    <w:basedOn w:val="a"/>
    <w:link w:val="a7"/>
    <w:uiPriority w:val="99"/>
    <w:unhideWhenUsed/>
    <w:rsid w:val="00CC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940"/>
  </w:style>
  <w:style w:type="paragraph" w:styleId="a8">
    <w:name w:val="Balloon Text"/>
    <w:basedOn w:val="a"/>
    <w:link w:val="a9"/>
    <w:uiPriority w:val="99"/>
    <w:semiHidden/>
    <w:unhideWhenUsed/>
    <w:rsid w:val="000F6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A8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05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Олегович Воробьев</dc:creator>
  <cp:lastModifiedBy>Илья Олегович Воробьев</cp:lastModifiedBy>
  <cp:revision>25</cp:revision>
  <dcterms:created xsi:type="dcterms:W3CDTF">2014-10-09T12:33:00Z</dcterms:created>
  <dcterms:modified xsi:type="dcterms:W3CDTF">2014-11-24T13:14:00Z</dcterms:modified>
</cp:coreProperties>
</file>